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C9" w:rsidRDefault="003610C9" w:rsidP="003610C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ФОНД ЗА СОЦИЈАЛНО ОСИГУРАЊЕ ВОЈНИХ ОСИГУРАНИКА</w:t>
      </w:r>
    </w:p>
    <w:p w:rsidR="00C82852" w:rsidRDefault="00C82852" w:rsidP="003610C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0C9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37. </w:t>
      </w:r>
      <w:r w:rsidRPr="005776A6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Правилника о решавању стамбених потреба корисника војних пензија ("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Службени војни лист", број 16/24</w:t>
      </w:r>
      <w:r w:rsidRPr="005776A6">
        <w:rPr>
          <w:rFonts w:ascii="Times New Roman" w:eastAsia="Times New Roman" w:hAnsi="Times New Roman" w:cs="Times New Roman"/>
          <w:color w:val="000000"/>
          <w:sz w:val="24"/>
          <w:szCs w:val="20"/>
          <w:lang w:val="sr-Cyrl-CS" w:eastAsia="x-none"/>
        </w:rPr>
        <w:t>; у даљем тексту</w:t>
      </w:r>
      <w:r w:rsidRPr="005776A6">
        <w:rPr>
          <w:rFonts w:ascii="Times New Roman" w:eastAsia="Times New Roman" w:hAnsi="Times New Roman" w:cs="Times New Roman"/>
          <w:color w:val="FF0000"/>
          <w:sz w:val="24"/>
          <w:szCs w:val="20"/>
          <w:lang w:val="sr-Cyrl-CS" w:eastAsia="x-none"/>
        </w:rPr>
        <w:t xml:space="preserve">: </w:t>
      </w:r>
      <w:r w:rsidRPr="005776A6">
        <w:rPr>
          <w:rFonts w:ascii="Times New Roman" w:eastAsia="Times New Roman" w:hAnsi="Times New Roman" w:cs="Times New Roman"/>
          <w:color w:val="000000"/>
          <w:sz w:val="24"/>
          <w:szCs w:val="20"/>
          <w:lang w:val="sr-Cyrl-CS" w:eastAsia="x-none"/>
        </w:rPr>
        <w:t>Правилник</w:t>
      </w:r>
      <w:r w:rsidRPr="005776A6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, </w:t>
      </w:r>
      <w:r w:rsidR="00C82852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Нижа комисија за закуп утврђује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Преглед извода из донетих решења за доделу </w:t>
      </w:r>
      <w:r w:rsidR="00C82852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двособног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ста</w:t>
      </w:r>
      <w:r w:rsidR="00C82852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на у закуп на неодређено време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у Београду</w:t>
      </w:r>
      <w:r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>:</w:t>
      </w:r>
    </w:p>
    <w:p w:rsidR="00C82852" w:rsidRDefault="00C82852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358"/>
        <w:gridCol w:w="1503"/>
        <w:gridCol w:w="820"/>
        <w:gridCol w:w="1134"/>
        <w:gridCol w:w="1066"/>
        <w:gridCol w:w="1296"/>
        <w:gridCol w:w="989"/>
        <w:gridCol w:w="1185"/>
      </w:tblGrid>
      <w:tr w:rsidR="003610C9" w:rsidTr="00C82852">
        <w:trPr>
          <w:trHeight w:val="1251"/>
        </w:trPr>
        <w:tc>
          <w:tcPr>
            <w:tcW w:w="1358" w:type="dxa"/>
          </w:tcPr>
          <w:p w:rsidR="003610C9" w:rsidRPr="000416CD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Број решења</w:t>
            </w:r>
          </w:p>
        </w:tc>
        <w:tc>
          <w:tcPr>
            <w:tcW w:w="1503" w:type="dxa"/>
          </w:tcPr>
          <w:p w:rsidR="003610C9" w:rsidRPr="000416CD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Презиме и име</w:t>
            </w:r>
          </w:p>
        </w:tc>
        <w:tc>
          <w:tcPr>
            <w:tcW w:w="820" w:type="dxa"/>
          </w:tcPr>
          <w:p w:rsidR="003610C9" w:rsidRDefault="005570C2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Учеш</w:t>
            </w:r>
            <w:r w:rsidR="003610C9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 рату</w:t>
            </w:r>
          </w:p>
        </w:tc>
        <w:tc>
          <w:tcPr>
            <w:tcW w:w="1134" w:type="dxa"/>
          </w:tcPr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Бр. чланова</w:t>
            </w:r>
          </w:p>
          <w:p w:rsidR="003610C9" w:rsidRPr="000416CD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домаћинства</w:t>
            </w:r>
          </w:p>
        </w:tc>
        <w:tc>
          <w:tcPr>
            <w:tcW w:w="1066" w:type="dxa"/>
          </w:tcPr>
          <w:p w:rsidR="003610C9" w:rsidRDefault="00C82852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Стамб.</w:t>
            </w:r>
          </w:p>
          <w:p w:rsidR="003610C9" w:rsidRPr="000416CD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прилике</w:t>
            </w:r>
          </w:p>
        </w:tc>
        <w:tc>
          <w:tcPr>
            <w:tcW w:w="1296" w:type="dxa"/>
          </w:tcPr>
          <w:p w:rsidR="003610C9" w:rsidRPr="000416CD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Стаж осигурања</w:t>
            </w:r>
          </w:p>
        </w:tc>
        <w:tc>
          <w:tcPr>
            <w:tcW w:w="989" w:type="dxa"/>
          </w:tcPr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Укупан</w:t>
            </w:r>
          </w:p>
          <w:p w:rsidR="003610C9" w:rsidRDefault="00C82852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</w:t>
            </w:r>
            <w:r w:rsidR="003610C9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рој</w:t>
            </w:r>
          </w:p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бодова</w:t>
            </w:r>
          </w:p>
        </w:tc>
        <w:tc>
          <w:tcPr>
            <w:tcW w:w="1185" w:type="dxa"/>
          </w:tcPr>
          <w:p w:rsidR="003610C9" w:rsidRPr="000416CD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Ознака стана</w:t>
            </w:r>
          </w:p>
        </w:tc>
      </w:tr>
      <w:tr w:rsidR="003610C9" w:rsidTr="00C82852">
        <w:trPr>
          <w:trHeight w:val="1251"/>
        </w:trPr>
        <w:tc>
          <w:tcPr>
            <w:tcW w:w="1358" w:type="dxa"/>
          </w:tcPr>
          <w:p w:rsidR="00C82852" w:rsidRDefault="003610C9" w:rsidP="003B0AB9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Уп-</w:t>
            </w:r>
            <w:r w:rsidR="00C82852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</w:t>
            </w:r>
            <w:r w:rsidR="005570C2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 бр.</w:t>
            </w:r>
          </w:p>
          <w:p w:rsidR="003610C9" w:rsidRDefault="006109E3" w:rsidP="003B0AB9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379-33</w:t>
            </w:r>
            <w:bookmarkStart w:id="0" w:name="_GoBack"/>
            <w:bookmarkEnd w:id="0"/>
            <w:r w:rsidR="003610C9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/24 18.03.2025.</w:t>
            </w:r>
          </w:p>
        </w:tc>
        <w:tc>
          <w:tcPr>
            <w:tcW w:w="1503" w:type="dxa"/>
          </w:tcPr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Стоиљковић</w:t>
            </w:r>
          </w:p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Владан</w:t>
            </w:r>
          </w:p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рат.вој.</w:t>
            </w:r>
          </w:p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инвалид-разводник у</w:t>
            </w:r>
          </w:p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пензији</w:t>
            </w:r>
          </w:p>
        </w:tc>
        <w:tc>
          <w:tcPr>
            <w:tcW w:w="820" w:type="dxa"/>
          </w:tcPr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2</w:t>
            </w:r>
          </w:p>
        </w:tc>
        <w:tc>
          <w:tcPr>
            <w:tcW w:w="1134" w:type="dxa"/>
          </w:tcPr>
          <w:p w:rsidR="00C82852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30</w:t>
            </w:r>
          </w:p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</w:t>
            </w:r>
            <w:r w:rsidR="00C82852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упруга 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 син</w:t>
            </w:r>
          </w:p>
        </w:tc>
        <w:tc>
          <w:tcPr>
            <w:tcW w:w="1066" w:type="dxa"/>
          </w:tcPr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160</w:t>
            </w:r>
          </w:p>
        </w:tc>
        <w:tc>
          <w:tcPr>
            <w:tcW w:w="1296" w:type="dxa"/>
          </w:tcPr>
          <w:p w:rsidR="003610C9" w:rsidRDefault="00C82852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</w:t>
            </w:r>
          </w:p>
        </w:tc>
        <w:tc>
          <w:tcPr>
            <w:tcW w:w="989" w:type="dxa"/>
          </w:tcPr>
          <w:p w:rsidR="003610C9" w:rsidRDefault="003610C9" w:rsidP="003B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193</w:t>
            </w:r>
          </w:p>
        </w:tc>
        <w:tc>
          <w:tcPr>
            <w:tcW w:w="1185" w:type="dxa"/>
          </w:tcPr>
          <w:p w:rsidR="003610C9" w:rsidRDefault="003610C9" w:rsidP="003B0AB9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стан број 7,  у улици Душана Радовића бр. 9А</w:t>
            </w:r>
          </w:p>
        </w:tc>
      </w:tr>
    </w:tbl>
    <w:p w:rsidR="003610C9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3610C9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3610C9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>Датум истицања 19.03.2025. године</w:t>
      </w:r>
    </w:p>
    <w:p w:rsidR="003610C9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3610C9" w:rsidRPr="00F35F96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>НАПОМЕНА</w:t>
      </w:r>
      <w:r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 xml:space="preserve">: </w:t>
      </w:r>
    </w:p>
    <w:p w:rsidR="003610C9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3610C9" w:rsidRDefault="003610C9" w:rsidP="003610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 xml:space="preserve">Против решења о давању стана у закуп, жалбу могу поднети лица којима захтев није решен, у року од 15 дана од дана од дана истицања прегледа, непосредно или препоручено поштом, Вижој комисији за закуп, преко Ниже комисије за закуп,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адресу Фонд за социјално осигурање војних осигураника, улица</w:t>
      </w:r>
      <w:r w:rsidRPr="00720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Крунска </w:t>
      </w:r>
      <w:r w:rsidRPr="007208CC">
        <w:rPr>
          <w:rFonts w:ascii="Times New Roman" w:hAnsi="Times New Roman" w:cs="Times New Roman"/>
          <w:sz w:val="24"/>
          <w:szCs w:val="24"/>
          <w:lang w:val="sr-Cyrl-CS"/>
        </w:rPr>
        <w:t>бр</w:t>
      </w:r>
      <w:r>
        <w:rPr>
          <w:rFonts w:ascii="Times New Roman" w:hAnsi="Times New Roman" w:cs="Times New Roman"/>
          <w:sz w:val="24"/>
          <w:szCs w:val="24"/>
          <w:lang w:val="sr-Cyrl-CS"/>
        </w:rPr>
        <w:t>ој 13</w:t>
      </w:r>
      <w:r w:rsidRPr="007208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3610C9" w:rsidRDefault="003610C9" w:rsidP="003610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10C9" w:rsidRPr="004909EC" w:rsidRDefault="003610C9" w:rsidP="003610C9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  <w:t xml:space="preserve">  </w:t>
      </w: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ПРЕДСЕДНИК </w:t>
      </w:r>
    </w:p>
    <w:p w:rsidR="003610C9" w:rsidRPr="004909EC" w:rsidRDefault="003610C9" w:rsidP="003610C9">
      <w:pPr>
        <w:spacing w:after="0" w:line="240" w:lineRule="auto"/>
        <w:ind w:left="5040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            војни службеник</w:t>
      </w:r>
    </w:p>
    <w:p w:rsidR="003610C9" w:rsidRPr="004909EC" w:rsidRDefault="003610C9" w:rsidP="003610C9">
      <w:pPr>
        <w:spacing w:after="0" w:line="240" w:lineRule="auto"/>
        <w:ind w:left="5040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           </w:t>
      </w:r>
      <w:r w:rsidR="005570C2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 </w:t>
      </w: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>Драгана Маринковић</w:t>
      </w:r>
    </w:p>
    <w:p w:rsidR="003610C9" w:rsidRPr="004909EC" w:rsidRDefault="003610C9" w:rsidP="003610C9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sz w:val="24"/>
          <w:szCs w:val="24"/>
          <w:lang w:val="sr-Cyrl-CS"/>
        </w:rPr>
        <w:tab/>
      </w:r>
      <w:r w:rsidRPr="004909EC">
        <w:rPr>
          <w:rFonts w:ascii="Times New Roman" w:eastAsia="Times New Roman" w:hAnsi="Times New Roman" w:cs="Courier New"/>
          <w:sz w:val="24"/>
          <w:szCs w:val="24"/>
          <w:lang w:val="sr-Cyrl-CS"/>
        </w:rPr>
        <w:tab/>
      </w:r>
    </w:p>
    <w:p w:rsidR="003610C9" w:rsidRPr="00F35F96" w:rsidRDefault="003610C9" w:rsidP="003610C9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A82016" w:rsidRDefault="00A82016"/>
    <w:sectPr w:rsidR="00A82016" w:rsidSect="0005392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C9"/>
    <w:rsid w:val="0005392B"/>
    <w:rsid w:val="003610C9"/>
    <w:rsid w:val="005570C2"/>
    <w:rsid w:val="006109E3"/>
    <w:rsid w:val="00A82016"/>
    <w:rsid w:val="00A95C13"/>
    <w:rsid w:val="00C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CD66"/>
  <w15:chartTrackingRefBased/>
  <w15:docId w15:val="{D51E8FBE-8BBF-475A-AE41-E9EADB3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Bjekic</dc:creator>
  <cp:keywords/>
  <dc:description/>
  <cp:lastModifiedBy>Katarina Bjekic</cp:lastModifiedBy>
  <cp:revision>4</cp:revision>
  <cp:lastPrinted>2025-03-13T12:17:00Z</cp:lastPrinted>
  <dcterms:created xsi:type="dcterms:W3CDTF">2025-03-12T12:44:00Z</dcterms:created>
  <dcterms:modified xsi:type="dcterms:W3CDTF">2025-03-13T13:28:00Z</dcterms:modified>
</cp:coreProperties>
</file>